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927BAF4" w14:textId="77777777">
      <w:pPr>
        <w:pStyle w:val="NormalWeb"/>
      </w:pPr>
      <w:r>
        <w:rPr>
          <w:noProof/>
        </w:rPr>
        <w:drawing>
          <wp:inline distT="0" distB="0" distL="0" distR="0" wp14:anchorId="52041239" wp14:editId="013BFC9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043C0EEA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54AEBA6" w14:paraId="3F95BDC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F14EC9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0C6396C" w14:textId="2C9F3CAB">
            <w:pPr>
              <w:rPr>
                <w:rFonts w:eastAsia="Times New Roman"/>
              </w:rPr>
            </w:pPr>
            <w:r w:rsidRPr="754AEBA6" w:rsidR="00000000">
              <w:rPr>
                <w:rStyle w:val="Forte"/>
                <w:rFonts w:eastAsia="Times New Roman"/>
              </w:rPr>
              <w:t>   </w:t>
            </w:r>
            <w:r w:rsidRPr="754AEBA6" w:rsidR="0DC8DE28">
              <w:rPr>
                <w:rStyle w:val="Forte"/>
                <w:rFonts w:eastAsia="Times New Roman"/>
              </w:rPr>
              <w:t>18/02/2023</w:t>
            </w:r>
          </w:p>
        </w:tc>
      </w:tr>
      <w:tr w:rsidR="00000000" w:rsidTr="754AEBA6" w14:paraId="1110893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6E9E311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5CE293B" w14:textId="2DA2CB49">
            <w:pPr>
              <w:rPr>
                <w:rFonts w:eastAsia="Times New Roman"/>
              </w:rPr>
            </w:pPr>
            <w:r w:rsidRPr="754AEBA6" w:rsidR="00000000">
              <w:rPr>
                <w:rStyle w:val="Forte"/>
                <w:rFonts w:eastAsia="Times New Roman"/>
              </w:rPr>
              <w:t>             </w:t>
            </w:r>
            <w:r w:rsidRPr="754AEBA6" w:rsidR="70D32E4F">
              <w:rPr>
                <w:rStyle w:val="Forte"/>
                <w:rFonts w:eastAsia="Times New Roman"/>
              </w:rPr>
              <w:t>319</w:t>
            </w:r>
          </w:p>
        </w:tc>
      </w:tr>
    </w:tbl>
    <w:p w:rsidR="00000000" w:rsidRDefault="00000000" w14:paraId="426DA39B" w14:textId="77777777">
      <w:pPr>
        <w:pStyle w:val="NormalWeb"/>
      </w:pPr>
      <w:r>
        <w:rPr>
          <w:rStyle w:val="Forte"/>
        </w:rPr>
        <w:t>ESCOLA TÉCNICA ESTADUAL PROFESSORA ERMELINDA GIANNINI TEIXEIRA – SANTANA DE PARNAÍBA </w:t>
      </w:r>
    </w:p>
    <w:p w:rsidR="00000000" w:rsidRDefault="00000000" w14:paraId="032A3EDD" w14:textId="77777777">
      <w:pPr>
        <w:pStyle w:val="NormalWeb"/>
      </w:pPr>
      <w:r>
        <w:rPr>
          <w:rStyle w:val="Forte"/>
        </w:rPr>
        <w:t>CONCURSO PÚBLICO PARA PROFESSOR DE ENSINO MÉDIO E TÉCNICO, EDITAL Nº 187/02/2022 – PROCESSO Nº CEETEPS–PRC–CEETEPS–PRC–2022/38850  </w:t>
      </w:r>
    </w:p>
    <w:p w:rsidR="00000000" w:rsidRDefault="00000000" w14:paraId="06BA57B1" w14:textId="77777777">
      <w:pPr>
        <w:pStyle w:val="NormalWeb"/>
      </w:pPr>
      <w:r>
        <w:t> </w:t>
      </w:r>
    </w:p>
    <w:p w:rsidR="00000000" w:rsidRDefault="00000000" w14:paraId="35C2C5A5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0C251916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0640167F" w14:textId="77777777">
      <w:pPr>
        <w:pStyle w:val="NormalWeb"/>
      </w:pPr>
      <w:r>
        <w:t> </w:t>
      </w:r>
    </w:p>
    <w:p w:rsidR="00000000" w:rsidRDefault="00000000" w14:paraId="63ABADC6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17/02/2023</w:t>
      </w:r>
    </w:p>
    <w:p w:rsidR="00000000" w:rsidRDefault="00000000" w14:paraId="4C366224" w14:textId="77777777">
      <w:pPr>
        <w:pStyle w:val="NormalWeb"/>
      </w:pPr>
      <w:r>
        <w:t> </w:t>
      </w:r>
    </w:p>
    <w:p w:rsidR="00000000" w:rsidRDefault="00000000" w14:paraId="5D5FD76B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PROFESSORA ERMELINDA GIANNINI TEIXEIRA</w:t>
      </w:r>
      <w:r>
        <w:t xml:space="preserve">, da cidade de </w:t>
      </w:r>
      <w:r>
        <w:rPr>
          <w:rStyle w:val="Forte"/>
        </w:rPr>
        <w:t>SANTANA DE PARNAÍBA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Pesquisa de Mercado e Comportamento do </w:t>
      </w:r>
      <w:proofErr w:type="gramStart"/>
      <w:r>
        <w:rPr>
          <w:rStyle w:val="Forte"/>
        </w:rPr>
        <w:t>Consumidor(</w:t>
      </w:r>
      <w:proofErr w:type="gramEnd"/>
      <w:r>
        <w:rPr>
          <w:rStyle w:val="Forte"/>
        </w:rPr>
        <w:t>MARKETING INTEGRADO AO ENSINO MÉDIO (MTEC – PROGRAMA NOVOTEC INTEGRADO)).</w:t>
      </w:r>
    </w:p>
    <w:p w:rsidR="002F49A7" w:rsidP="00A20CB1" w:rsidRDefault="00000000" w14:paraId="02E6241D" w14:textId="719633BD">
      <w:pPr>
        <w:pStyle w:val="NormalWeb"/>
      </w:pPr>
      <w:r>
        <w:t> </w:t>
      </w:r>
    </w:p>
    <w:sectPr w:rsidR="002F49A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BC"/>
    <w:rsid w:val="00000000"/>
    <w:rsid w:val="002F49A7"/>
    <w:rsid w:val="00A20CB1"/>
    <w:rsid w:val="00E90CBC"/>
    <w:rsid w:val="0DC8DE28"/>
    <w:rsid w:val="70D32E4F"/>
    <w:rsid w:val="754AE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606A6"/>
  <w15:chartTrackingRefBased/>
  <w15:docId w15:val="{B7F12DD4-8773-416D-A6CE-86A6439C3D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2023-02-17T17:25:00.0000000Z</dcterms:created>
  <dcterms:modified xsi:type="dcterms:W3CDTF">2023-02-22T17:00:22.4591177Z</dcterms:modified>
</coreProperties>
</file>